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CM PTA General Meeting 2-8-22</w:t>
      </w:r>
    </w:p>
    <w:p w:rsidR="00000000" w:rsidDel="00000000" w:rsidP="00000000" w:rsidRDefault="00000000" w:rsidRPr="00000000" w14:paraId="0000000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Attendees: Michelle Krupa, Mickey Giuliani, Samantha Eskenazi, Jacqueline Cox, Kinley Welly, Jennifer Falcone, Jeremy Cross, Marisa Rosado</w:t>
      </w:r>
    </w:p>
    <w:p w:rsidR="00000000" w:rsidDel="00000000" w:rsidP="00000000" w:rsidRDefault="00000000" w:rsidRPr="00000000" w14:paraId="0000000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9:20 start</w:t>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President’s Report</w:t>
      </w:r>
    </w:p>
    <w:p w:rsidR="00000000" w:rsidDel="00000000" w:rsidP="00000000" w:rsidRDefault="00000000" w:rsidRPr="00000000" w14:paraId="00000008">
      <w:pPr>
        <w:ind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Thank you to Stacy Valassis</w:t>
      </w:r>
    </w:p>
    <w:p w:rsidR="00000000" w:rsidDel="00000000" w:rsidP="00000000" w:rsidRDefault="00000000" w:rsidRPr="00000000" w14:paraId="00000009">
      <w:pPr>
        <w:ind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Thank you to Alexis Murphy; ‘Nailed It’ made $1K </w:t>
      </w:r>
    </w:p>
    <w:p w:rsidR="00000000" w:rsidDel="00000000" w:rsidP="00000000" w:rsidRDefault="00000000" w:rsidRPr="00000000" w14:paraId="0000000A">
      <w:pPr>
        <w:ind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Need more help with 3rd &amp; 4th grade fun nights</w:t>
      </w:r>
    </w:p>
    <w:p w:rsidR="00000000" w:rsidDel="00000000" w:rsidP="00000000" w:rsidRDefault="00000000" w:rsidRPr="00000000" w14:paraId="0000000B">
      <w:pPr>
        <w:ind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Budget will be reviewed on 2/10</w:t>
      </w:r>
    </w:p>
    <w:p w:rsidR="00000000" w:rsidDel="00000000" w:rsidP="00000000" w:rsidRDefault="00000000" w:rsidRPr="00000000" w14:paraId="0000000C">
      <w:pPr>
        <w:ind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Exciting potential project for outdoor recess; will be reaching out to parents for     assistance               </w:t>
      </w:r>
    </w:p>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Principals Report</w:t>
      </w:r>
    </w:p>
    <w:p w:rsidR="00000000" w:rsidDel="00000000" w:rsidP="00000000" w:rsidRDefault="00000000" w:rsidRPr="00000000" w14:paraId="0000000F">
      <w:pPr>
        <w:numPr>
          <w:ilvl w:val="0"/>
          <w:numId w:val="8"/>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Joint meeting on 2/10 BoF &amp; BoE; 2.99 budget; it is a very lean budget; 2 capital projects at MB &amp; HS</w:t>
      </w:r>
    </w:p>
    <w:p w:rsidR="00000000" w:rsidDel="00000000" w:rsidP="00000000" w:rsidRDefault="00000000" w:rsidRPr="00000000" w14:paraId="00000010">
      <w:pPr>
        <w:numPr>
          <w:ilvl w:val="0"/>
          <w:numId w:val="8"/>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Gov has lifted the mask mandate; district will share info after we come back from break</w:t>
      </w:r>
    </w:p>
    <w:p w:rsidR="00000000" w:rsidDel="00000000" w:rsidP="00000000" w:rsidRDefault="00000000" w:rsidRPr="00000000" w14:paraId="00000011">
      <w:pPr>
        <w:numPr>
          <w:ilvl w:val="0"/>
          <w:numId w:val="8"/>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Recess: please call the school with questions; the ice was a factor and that's when the students went onto blacktop for recess; we want the kids outside and playing but of course, safety is a priority</w:t>
      </w:r>
    </w:p>
    <w:p w:rsidR="00000000" w:rsidDel="00000000" w:rsidP="00000000" w:rsidRDefault="00000000" w:rsidRPr="00000000" w14:paraId="00000012">
      <w:pPr>
        <w:numPr>
          <w:ilvl w:val="0"/>
          <w:numId w:val="8"/>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Preparing for the art show</w:t>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Teacher Rep: Ms. Cox</w:t>
      </w:r>
    </w:p>
    <w:p w:rsidR="00000000" w:rsidDel="00000000" w:rsidP="00000000" w:rsidRDefault="00000000" w:rsidRPr="00000000" w14:paraId="00000015">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 happy that we can have parents back in the building!</w:t>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Treasurer Report</w:t>
      </w:r>
    </w:p>
    <w:p w:rsidR="00000000" w:rsidDel="00000000" w:rsidP="00000000" w:rsidRDefault="00000000" w:rsidRPr="00000000" w14:paraId="00000018">
      <w:pPr>
        <w:numPr>
          <w:ilvl w:val="0"/>
          <w:numId w:val="6"/>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small surplus; we are on budget for the year thus far</w:t>
      </w:r>
    </w:p>
    <w:p w:rsidR="00000000" w:rsidDel="00000000" w:rsidP="00000000" w:rsidRDefault="00000000" w:rsidRPr="00000000" w14:paraId="00000019">
      <w:pPr>
        <w:numPr>
          <w:ilvl w:val="0"/>
          <w:numId w:val="6"/>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Skating Party netted $2700</w:t>
      </w:r>
    </w:p>
    <w:p w:rsidR="00000000" w:rsidDel="00000000" w:rsidP="00000000" w:rsidRDefault="00000000" w:rsidRPr="00000000" w14:paraId="0000001A">
      <w:pPr>
        <w:numPr>
          <w:ilvl w:val="0"/>
          <w:numId w:val="6"/>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financial details are found on the PTA website</w:t>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Membership Report</w:t>
      </w:r>
    </w:p>
    <w:p w:rsidR="00000000" w:rsidDel="00000000" w:rsidP="00000000" w:rsidRDefault="00000000" w:rsidRPr="00000000" w14:paraId="0000001D">
      <w:pPr>
        <w:numPr>
          <w:ilvl w:val="0"/>
          <w:numId w:val="5"/>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187 individual memberships</w:t>
      </w:r>
    </w:p>
    <w:p w:rsidR="00000000" w:rsidDel="00000000" w:rsidP="00000000" w:rsidRDefault="00000000" w:rsidRPr="00000000" w14:paraId="0000001E">
      <w:pPr>
        <w:numPr>
          <w:ilvl w:val="0"/>
          <w:numId w:val="5"/>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46 family memberships</w:t>
      </w:r>
    </w:p>
    <w:p w:rsidR="00000000" w:rsidDel="00000000" w:rsidP="00000000" w:rsidRDefault="00000000" w:rsidRPr="00000000" w14:paraId="0000001F">
      <w:pPr>
        <w:numPr>
          <w:ilvl w:val="0"/>
          <w:numId w:val="5"/>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39 teacher memberships</w:t>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Fundraiser Report</w:t>
      </w:r>
    </w:p>
    <w:p w:rsidR="00000000" w:rsidDel="00000000" w:rsidP="00000000" w:rsidRDefault="00000000" w:rsidRPr="00000000" w14:paraId="00000023">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Ninja fundraiser possibly in March</w:t>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Secretary Report</w:t>
      </w:r>
    </w:p>
    <w:p w:rsidR="00000000" w:rsidDel="00000000" w:rsidP="00000000" w:rsidRDefault="00000000" w:rsidRPr="00000000" w14:paraId="00000026">
      <w:pPr>
        <w:numPr>
          <w:ilvl w:val="0"/>
          <w:numId w:val="7"/>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Minutes approved from January meeting</w:t>
      </w:r>
    </w:p>
    <w:p w:rsidR="00000000" w:rsidDel="00000000" w:rsidP="00000000" w:rsidRDefault="00000000" w:rsidRPr="00000000" w14:paraId="0000002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SEPTA</w:t>
      </w:r>
    </w:p>
    <w:p w:rsidR="00000000" w:rsidDel="00000000" w:rsidP="00000000" w:rsidRDefault="00000000" w:rsidRPr="00000000" w14:paraId="00000029">
      <w:pPr>
        <w:numPr>
          <w:ilvl w:val="0"/>
          <w:numId w:val="11"/>
        </w:numPr>
        <w:ind w:left="720" w:hanging="360"/>
        <w:rPr>
          <w:rFonts w:ascii="Comic Sans MS" w:cs="Comic Sans MS" w:eastAsia="Comic Sans MS" w:hAnsi="Comic Sans MS"/>
          <w:color w:val="222222"/>
          <w:highlight w:val="white"/>
        </w:rPr>
      </w:pPr>
      <w:r w:rsidDel="00000000" w:rsidR="00000000" w:rsidRPr="00000000">
        <w:rPr>
          <w:rFonts w:ascii="Comic Sans MS" w:cs="Comic Sans MS" w:eastAsia="Comic Sans MS" w:hAnsi="Comic Sans MS"/>
          <w:color w:val="222222"/>
          <w:highlight w:val="white"/>
          <w:rtl w:val="0"/>
        </w:rPr>
        <w:t xml:space="preserve">SEPTA is in pre-planning mode for April Inclusion and Diversity Awareness Month and a committee is forming to bring an artist to be part of the experience. Dr. Falcone and Christine Marks are the committee. </w:t>
      </w:r>
    </w:p>
    <w:p w:rsidR="00000000" w:rsidDel="00000000" w:rsidP="00000000" w:rsidRDefault="00000000" w:rsidRPr="00000000" w14:paraId="0000002A">
      <w:pPr>
        <w:numPr>
          <w:ilvl w:val="0"/>
          <w:numId w:val="11"/>
        </w:numPr>
        <w:ind w:left="720" w:hanging="360"/>
        <w:rPr>
          <w:rFonts w:ascii="Comic Sans MS" w:cs="Comic Sans MS" w:eastAsia="Comic Sans MS" w:hAnsi="Comic Sans MS"/>
          <w:color w:val="222222"/>
          <w:highlight w:val="white"/>
        </w:rPr>
      </w:pPr>
      <w:r w:rsidDel="00000000" w:rsidR="00000000" w:rsidRPr="00000000">
        <w:rPr>
          <w:rFonts w:ascii="Comic Sans MS" w:cs="Comic Sans MS" w:eastAsia="Comic Sans MS" w:hAnsi="Comic Sans MS"/>
          <w:color w:val="222222"/>
          <w:highlight w:val="white"/>
          <w:rtl w:val="0"/>
        </w:rPr>
        <w:t xml:space="preserve">As firm dates and details emerge I will report back </w:t>
      </w:r>
    </w:p>
    <w:p w:rsidR="00000000" w:rsidDel="00000000" w:rsidP="00000000" w:rsidRDefault="00000000" w:rsidRPr="00000000" w14:paraId="0000002B">
      <w:pPr>
        <w:rPr>
          <w:rFonts w:ascii="Comic Sans MS" w:cs="Comic Sans MS" w:eastAsia="Comic Sans MS" w:hAnsi="Comic Sans MS"/>
          <w:color w:val="222222"/>
          <w:highlight w:val="white"/>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color w:val="222222"/>
          <w:highlight w:val="white"/>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color w:val="222222"/>
          <w:highlight w:val="white"/>
        </w:rPr>
      </w:pPr>
      <w:r w:rsidDel="00000000" w:rsidR="00000000" w:rsidRPr="00000000">
        <w:rPr>
          <w:rFonts w:ascii="Comic Sans MS" w:cs="Comic Sans MS" w:eastAsia="Comic Sans MS" w:hAnsi="Comic Sans MS"/>
          <w:color w:val="222222"/>
          <w:highlight w:val="white"/>
          <w:rtl w:val="0"/>
        </w:rPr>
        <w:t xml:space="preserve">Zero Waste</w:t>
      </w:r>
    </w:p>
    <w:p w:rsidR="00000000" w:rsidDel="00000000" w:rsidP="00000000" w:rsidRDefault="00000000" w:rsidRPr="00000000" w14:paraId="0000002E">
      <w:pPr>
        <w:numPr>
          <w:ilvl w:val="0"/>
          <w:numId w:val="3"/>
        </w:numPr>
        <w:shd w:fill="ffffff" w:val="clear"/>
        <w:ind w:left="720" w:hanging="360"/>
        <w:rPr>
          <w:rFonts w:ascii="Comic Sans MS" w:cs="Comic Sans MS" w:eastAsia="Comic Sans MS" w:hAnsi="Comic Sans MS"/>
          <w:color w:val="222222"/>
          <w:highlight w:val="white"/>
        </w:rPr>
      </w:pPr>
      <w:r w:rsidDel="00000000" w:rsidR="00000000" w:rsidRPr="00000000">
        <w:rPr>
          <w:rFonts w:ascii="Comic Sans MS" w:cs="Comic Sans MS" w:eastAsia="Comic Sans MS" w:hAnsi="Comic Sans MS"/>
          <w:color w:val="222222"/>
          <w:highlight w:val="white"/>
          <w:rtl w:val="0"/>
        </w:rPr>
        <w:t xml:space="preserve">‘Thank you’ to the folks who have participated in our anonymous food scrap survey so far.  Our survey is still open and inquiring minds (Your school Green Team) wants to know! The survey is still open and you can find a link in last Sunday's Hot Cider.</w:t>
      </w:r>
    </w:p>
    <w:p w:rsidR="00000000" w:rsidDel="00000000" w:rsidP="00000000" w:rsidRDefault="00000000" w:rsidRPr="00000000" w14:paraId="0000002F">
      <w:pPr>
        <w:numPr>
          <w:ilvl w:val="0"/>
          <w:numId w:val="3"/>
        </w:numPr>
        <w:shd w:fill="ffffff" w:val="clear"/>
        <w:ind w:left="720" w:hanging="360"/>
        <w:rPr>
          <w:rFonts w:ascii="Comic Sans MS" w:cs="Comic Sans MS" w:eastAsia="Comic Sans MS" w:hAnsi="Comic Sans MS"/>
          <w:color w:val="222222"/>
          <w:highlight w:val="white"/>
        </w:rPr>
      </w:pPr>
      <w:r w:rsidDel="00000000" w:rsidR="00000000" w:rsidRPr="00000000">
        <w:rPr>
          <w:rFonts w:ascii="Comic Sans MS" w:cs="Comic Sans MS" w:eastAsia="Comic Sans MS" w:hAnsi="Comic Sans MS"/>
          <w:color w:val="222222"/>
          <w:highlight w:val="white"/>
          <w:rtl w:val="0"/>
        </w:rPr>
        <w:t xml:space="preserve"> We are currently preparing for our spring Zero Waste Week running March 21-25th. So stay tuned!</w:t>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color w:val="222222"/>
          <w:highlight w:val="white"/>
          <w:rtl w:val="0"/>
        </w:rPr>
        <w:t xml:space="preserve"> </w:t>
      </w: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Spirit Wear</w:t>
      </w:r>
    </w:p>
    <w:p w:rsidR="00000000" w:rsidDel="00000000" w:rsidP="00000000" w:rsidRDefault="00000000" w:rsidRPr="00000000" w14:paraId="00000032">
      <w:pPr>
        <w:numPr>
          <w:ilvl w:val="0"/>
          <w:numId w:val="10"/>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hope to sell sweatshirts; vendor is not responsive</w:t>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Book Fair </w:t>
      </w:r>
    </w:p>
    <w:p w:rsidR="00000000" w:rsidDel="00000000" w:rsidP="00000000" w:rsidRDefault="00000000" w:rsidRPr="00000000" w14:paraId="00000035">
      <w:pPr>
        <w:numPr>
          <w:ilvl w:val="0"/>
          <w:numId w:val="2"/>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Below target for Fall compared to what we usually raise; but we will have another Book Fair in Spring</w:t>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Wilton Youth Council</w:t>
      </w:r>
    </w:p>
    <w:p w:rsidR="00000000" w:rsidDel="00000000" w:rsidP="00000000" w:rsidRDefault="00000000" w:rsidRPr="00000000" w14:paraId="00000038">
      <w:pPr>
        <w:numPr>
          <w:ilvl w:val="0"/>
          <w:numId w:val="4"/>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3/7 Lenore Skenazy will be the speaker on Childhood Anxiety (Zoom &amp; at the Clune Center)</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