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26"/>
          <w:szCs w:val="2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u w:val="single"/>
          <w:rtl w:val="0"/>
        </w:rPr>
        <w:t xml:space="preserve">CM PTA Meeting 1/11/22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Attendees: Michelle Krupa, Dr. Falcone, Jeremy Cross, Tammy Thornton, Christine Marks, Heather DiBenedetto, Kinley Welly, Anastasia Valassis, Maria Corti, Natasha Terzic, Michelle Haggerty, Mickey Giuliani, Marisa Rosado, Amanda Patania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Call to Order, 9:18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President’s Report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 to all teachers and staff for keeping our kids in school during this unpredictable time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 to the volunteers that coordinated the hot cocoa for students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 to Alexis Murphy for coordinating the skating event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 to our volunteers for  organizing the holiday staff lunch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Principal’s Report: Dr. Falcone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Currently trying to figure out how to hold upcoming events safely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Diversity Seminar deck/recording was sent out to families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Staff is working hard to keep kids safe &amp; masked while in school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Membership Report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187 ind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46 families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-    39 teachers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-    318 for voting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Fundraising Report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‘Nailed It’ event 2/4 at 6:00 on Zoom; Valentine’s Day themed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Treasurer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Donation from the Turnover Shop; $10K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 ‘thank you’ from all 5 PTA’s will be in Good Morning Wilton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Gifts &amp; Grants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$7500 back to the teachers for Grants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Funded our first mini grant for the 3rd grade newspapers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Teacher Rep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Teachers and staff would like to extend a ‘thank you’ to the PTA for the holiday lunch &amp; hot cocoa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Picture Day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Retakes will be sent to the school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 wrong school pics were sent to us before winter break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Our school will be delivered tomorrow; eta should be by the end of this week</w:t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Zero Waste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Putting together a Composting Poster contest for students; more to come</w:t>
      </w:r>
    </w:p>
    <w:p w:rsidR="00000000" w:rsidDel="00000000" w:rsidP="00000000" w:rsidRDefault="00000000" w:rsidRPr="00000000" w14:paraId="0000002D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Wilton Youth Council: Heather DiBenedetto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Heather DiBenedetto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Webinar on 2/1 prek-5 parents are the target audience; Dawn Huber will be the speaker on  Childhood Anxiety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GoZen offered to CM students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Free Play event in Spring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March is Tech &amp; Screen Time Awareness Month; planning on having a few speakers come to educate on this topic 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More info will be included in Hot Cider</w:t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Reflections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Wrapped up on Sunday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Submissions  were on the low side; Covid may have been a factor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Results by the end of the week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Monday the winners will be submitted to CT PTA </w:t>
      </w:r>
    </w:p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9:42 adjourn</w:t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9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